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FE" w:rsidRDefault="00BF7DFE" w:rsidP="00BF7DFE">
      <w:pPr>
        <w:rPr>
          <w:rFonts w:ascii="Maiandra GD" w:hAnsi="Maiandra GD"/>
        </w:rPr>
      </w:pPr>
      <w:r>
        <w:rPr>
          <w:rFonts w:ascii="Maiandra GD" w:hAnsi="Maiandra GD"/>
        </w:rPr>
        <w:t xml:space="preserve">L’incontro di preghiera </w:t>
      </w:r>
      <w:r w:rsidRPr="00AF77F6">
        <w:rPr>
          <w:rFonts w:ascii="Maiandra GD" w:hAnsi="Maiandra GD"/>
        </w:rPr>
        <w:t>è la Memoria del nostro Battesimo per aiutare a ricordarsi della propria identità di figli liberi di Dio.</w:t>
      </w:r>
    </w:p>
    <w:p w:rsidR="00BF7DFE" w:rsidRDefault="00BF7DFE" w:rsidP="00BF7DFE">
      <w:pPr>
        <w:rPr>
          <w:rFonts w:ascii="Maiandra GD" w:hAnsi="Maiandra GD"/>
        </w:rPr>
      </w:pPr>
    </w:p>
    <w:p w:rsidR="00BF7DFE" w:rsidRDefault="00BF7DFE" w:rsidP="00BF7DFE">
      <w:pPr>
        <w:rPr>
          <w:rFonts w:ascii="Maiandra GD" w:hAnsi="Maiandra GD"/>
          <w:b/>
        </w:rPr>
      </w:pPr>
      <w:r w:rsidRPr="000361D4">
        <w:rPr>
          <w:rFonts w:ascii="Maiandra GD" w:hAnsi="Maiandra GD"/>
          <w:b/>
        </w:rPr>
        <w:t>Introduzione</w:t>
      </w:r>
    </w:p>
    <w:p w:rsidR="00C112D1" w:rsidRDefault="00C112D1" w:rsidP="00C112D1">
      <w:pPr>
        <w:jc w:val="both"/>
      </w:pPr>
      <w:r>
        <w:t>Fin dalla nascita, Gesù è il messaggero della Buona Novella, della salvezza annunciata a più riprese dai profeti, inviati da Dio a preparare i cuori alla sua venuta. Figlio di Dio, egli ha voluto essere completamente solidale con gli uomini, sottomesso come loro alla legge e a tutti i condizionamenti della vita umana. E’ passato attraverso le varie tappe della crescita degli esseri umani, sottomesso ai suoi genitori, educato da loro nella saggezza e nella grazia di Dio che erano in lui. Nella sua carne, ha conosciuto le prove della condizione umana, compresa la morte. Vero Dio e vero uomo, egli è il sommo sacerdote che libera dal peccato e compatisce le loro sofferenze di cui ha fatto la dura esperienza.</w:t>
      </w:r>
    </w:p>
    <w:p w:rsidR="00C112D1" w:rsidRDefault="00C112D1" w:rsidP="00C112D1">
      <w:pPr>
        <w:jc w:val="both"/>
      </w:pPr>
      <w:r>
        <w:t> </w:t>
      </w:r>
    </w:p>
    <w:p w:rsidR="00C112D1" w:rsidRDefault="00C112D1" w:rsidP="00C112D1">
      <w:pPr>
        <w:jc w:val="both"/>
      </w:pPr>
      <w:r>
        <w:t>Luce del mondo, non si impone a nessuno. Ognuno deve assumersi la responsabilità di accoglierlo o di rifiutarlo. «Andate incontro al vostro Salvatore!» proclama la liturgia «Rendete grazie e gloria a Dio per l'umiltà di questi inizi della nuova èra, per non restare scandalizzati nel giorno della sua Passione».</w:t>
      </w:r>
    </w:p>
    <w:p w:rsidR="00C112D1" w:rsidRPr="000361D4" w:rsidRDefault="00C112D1" w:rsidP="00BF7DFE">
      <w:pPr>
        <w:rPr>
          <w:rFonts w:ascii="Maiandra GD" w:hAnsi="Maiandra GD"/>
          <w:b/>
        </w:rPr>
      </w:pPr>
    </w:p>
    <w:p w:rsidR="00BF7DFE" w:rsidRDefault="00BF7DFE" w:rsidP="00BF7DFE">
      <w:pPr>
        <w:rPr>
          <w:rFonts w:ascii="Maiandra GD" w:hAnsi="Maiandra GD"/>
        </w:rPr>
      </w:pPr>
      <w:r w:rsidRPr="000361D4">
        <w:rPr>
          <w:rFonts w:ascii="Maiandra GD" w:hAnsi="Maiandra GD"/>
          <w:b/>
        </w:rPr>
        <w:t>Canto iniziale</w:t>
      </w:r>
      <w:r w:rsidRPr="000361D4">
        <w:rPr>
          <w:rFonts w:ascii="Maiandra GD" w:hAnsi="Maiandra GD"/>
          <w:i/>
        </w:rPr>
        <w:t xml:space="preserve">: Su ali d’aquila  </w:t>
      </w:r>
      <w:r w:rsidRPr="000361D4">
        <w:rPr>
          <w:rFonts w:ascii="Maiandra GD" w:hAnsi="Maiandra GD"/>
        </w:rPr>
        <w:t xml:space="preserve"> </w:t>
      </w:r>
    </w:p>
    <w:p w:rsidR="00C112D1" w:rsidRPr="000E396B" w:rsidRDefault="00C112D1" w:rsidP="00C112D1">
      <w:pPr>
        <w:spacing w:before="100" w:beforeAutospacing="1" w:after="100" w:afterAutospacing="1"/>
      </w:pPr>
      <w:r w:rsidRPr="000E396B">
        <w:t>“Tu sei il mio figlio prediletto, in te mi sono compiaciuto” (</w:t>
      </w:r>
      <w:proofErr w:type="spellStart"/>
      <w:r w:rsidRPr="000E396B">
        <w:t>Lc</w:t>
      </w:r>
      <w:proofErr w:type="spellEnd"/>
      <w:r w:rsidRPr="000E396B">
        <w:t xml:space="preserve"> 3,22): le parole che il Padre rivolge a Gesù al momento di ricevere il battesimo al Giordano da Giovanni Battista... queste parole, se le abbiamo udite o no, sono state dette a ciascuno di noi nel giorno del suo battesimo: “Tu sei il mio figlio prediletto, in te mi sono compiaciuto”. </w:t>
      </w:r>
    </w:p>
    <w:p w:rsidR="00C112D1" w:rsidRDefault="00C112D1" w:rsidP="00C112D1">
      <w:pPr>
        <w:pStyle w:val="NormaleWeb"/>
        <w:jc w:val="both"/>
      </w:pPr>
      <w:r>
        <w:t xml:space="preserve">Tutta l’avventura </w:t>
      </w:r>
      <w:r>
        <w:rPr>
          <w:rStyle w:val="highlightedsearchterm"/>
        </w:rPr>
        <w:t>del</w:t>
      </w:r>
      <w:r>
        <w:t xml:space="preserve">la nostra vita di fede è iniziata proprio lì! Quel giorno ci è stato fatto un dono immenso, immeritato, totalmente gratuito.. e la liturgia, nel farci fare memoria </w:t>
      </w:r>
      <w:r>
        <w:rPr>
          <w:rStyle w:val="highlightedsearchterm"/>
        </w:rPr>
        <w:t>del</w:t>
      </w:r>
      <w:r>
        <w:t xml:space="preserve"> </w:t>
      </w:r>
      <w:r>
        <w:rPr>
          <w:rStyle w:val="highlightedsearchterm"/>
        </w:rPr>
        <w:t>battesimo</w:t>
      </w:r>
      <w:r>
        <w:t xml:space="preserve"> </w:t>
      </w:r>
      <w:r>
        <w:rPr>
          <w:rStyle w:val="highlightedsearchterm"/>
        </w:rPr>
        <w:t>del</w:t>
      </w:r>
      <w:r>
        <w:t xml:space="preserve"> Signore, ci permette di pensare a questo sacramento </w:t>
      </w:r>
      <w:r>
        <w:rPr>
          <w:rStyle w:val="highlightedsearchterm"/>
        </w:rPr>
        <w:t>del</w:t>
      </w:r>
      <w:r>
        <w:t>l’iniziazione cristiana.</w:t>
      </w:r>
    </w:p>
    <w:p w:rsidR="00C112D1" w:rsidRDefault="00C112D1" w:rsidP="00C112D1">
      <w:pPr>
        <w:pStyle w:val="NormaleWeb"/>
        <w:jc w:val="both"/>
      </w:pPr>
      <w:r>
        <w:t>“Iniziazione”... Sì,</w:t>
      </w:r>
      <w:r>
        <w:rPr>
          <w:b/>
          <w:bCs/>
        </w:rPr>
        <w:t xml:space="preserve"> c’è bisogno di essere “iniziati” alla fede</w:t>
      </w:r>
      <w:r>
        <w:t xml:space="preserve">, c’è bisogno di essere istruiti, di “andare a scuola di fede”, perché quanto abbiamo ricevuto in dono possa mettere radici profonde, possa fruttificare e orientare la nostra vita secondo il vangelo. C’è qualcosa che deve essere abbandonato e qualcosa coltivato, per giungere alla piena maturità di Cristo. Il </w:t>
      </w:r>
      <w:r>
        <w:rPr>
          <w:rStyle w:val="highlightedsearchterm"/>
        </w:rPr>
        <w:t>battesimo</w:t>
      </w:r>
      <w:r>
        <w:t xml:space="preserve"> è dono ma anche impegno e responsabilità..</w:t>
      </w:r>
    </w:p>
    <w:p w:rsidR="00C112D1" w:rsidRDefault="00C112D1" w:rsidP="00C112D1">
      <w:pPr>
        <w:pStyle w:val="NormaleWeb"/>
        <w:jc w:val="both"/>
      </w:pPr>
      <w:r>
        <w:t>Oggi queste parole risuonano per ciascuno di noi. È nello Spirito Santo che possiamo udire questa voce di Dio Padre: una parola che ci genera, come ha generato il Figlio. Siamo stati resi “figli nel figlio” e Dio ci tratta realmente come figli (</w:t>
      </w:r>
      <w:proofErr w:type="spellStart"/>
      <w:r>
        <w:t>cf</w:t>
      </w:r>
      <w:proofErr w:type="spellEnd"/>
      <w:r>
        <w:t xml:space="preserve">. </w:t>
      </w:r>
      <w:proofErr w:type="spellStart"/>
      <w:r>
        <w:t>Eb</w:t>
      </w:r>
      <w:proofErr w:type="spellEnd"/>
      <w:r>
        <w:t xml:space="preserve"> 12,7). “Parlate al cuore </w:t>
      </w:r>
      <w:r>
        <w:rPr>
          <w:rStyle w:val="highlightedsearchterm"/>
        </w:rPr>
        <w:t>del</w:t>
      </w:r>
      <w:r>
        <w:t xml:space="preserve">la gente e gridatele che è finita la sua schiavitù” – come ci invitava a fare il profeta Isaia. </w:t>
      </w:r>
    </w:p>
    <w:p w:rsidR="00C112D1" w:rsidRDefault="00C112D1" w:rsidP="00C112D1">
      <w:pPr>
        <w:pStyle w:val="NormaleWeb"/>
        <w:jc w:val="both"/>
      </w:pPr>
      <w:r>
        <w:t xml:space="preserve">Parlare al cuore </w:t>
      </w:r>
      <w:r>
        <w:rPr>
          <w:rStyle w:val="highlightedsearchterm"/>
        </w:rPr>
        <w:t>del</w:t>
      </w:r>
      <w:r>
        <w:t>la gente significa risvegliare nel cuore di ogni uomo e di ogni donna la sua identità di figlio di Dio, figlio amato e prediletto.</w:t>
      </w:r>
    </w:p>
    <w:p w:rsidR="00C112D1" w:rsidRDefault="00C112D1" w:rsidP="00C112D1">
      <w:pPr>
        <w:pStyle w:val="NormaleWeb"/>
        <w:jc w:val="both"/>
      </w:pPr>
      <w:r>
        <w:t>Viene un giorno</w:t>
      </w:r>
      <w:r w:rsidR="00575D18">
        <w:t>,</w:t>
      </w:r>
      <w:r>
        <w:t xml:space="preserve"> per ciascuno di noi, in</w:t>
      </w:r>
      <w:r w:rsidR="00575D18">
        <w:t xml:space="preserve"> cui si fa esperienza di sentirci</w:t>
      </w:r>
      <w:r>
        <w:t xml:space="preserve"> rivolgere personalmente questa parola... </w:t>
      </w:r>
      <w:r>
        <w:rPr>
          <w:b/>
          <w:bCs/>
        </w:rPr>
        <w:t>“Tu sei il mio figlio prediletto, in te mi sono compiaciuto”, tu sei il mio figlio amato, io ti amo, ti amo così come sei, in te è tutta la mia gioia..</w:t>
      </w:r>
      <w:r>
        <w:t xml:space="preserve"> </w:t>
      </w:r>
    </w:p>
    <w:p w:rsidR="00C112D1" w:rsidRDefault="00C112D1" w:rsidP="00C112D1">
      <w:pPr>
        <w:pStyle w:val="NormaleWeb"/>
        <w:jc w:val="both"/>
      </w:pPr>
      <w:r>
        <w:t xml:space="preserve">È quello il giorno in cui improvvisamente questa </w:t>
      </w:r>
      <w:proofErr w:type="spellStart"/>
      <w:r>
        <w:t>Parola-esperienza</w:t>
      </w:r>
      <w:proofErr w:type="spellEnd"/>
      <w:r>
        <w:t xml:space="preserve"> diventa il fondamento e insieme il motore di tutta l’esistenza: fare esperienza </w:t>
      </w:r>
      <w:r>
        <w:rPr>
          <w:rStyle w:val="highlightedsearchterm"/>
        </w:rPr>
        <w:t>del</w:t>
      </w:r>
      <w:r>
        <w:t xml:space="preserve"> grande dono e sentire il forte desiderio di comunicarlo..</w:t>
      </w:r>
    </w:p>
    <w:p w:rsidR="00C112D1" w:rsidRPr="000361D4" w:rsidRDefault="00C112D1" w:rsidP="00C112D1">
      <w:pPr>
        <w:rPr>
          <w:rFonts w:ascii="Maiandra GD" w:hAnsi="Maiandra GD"/>
          <w:b/>
        </w:rPr>
      </w:pPr>
      <w:r>
        <w:lastRenderedPageBreak/>
        <w:t xml:space="preserve"> </w:t>
      </w:r>
      <w:r w:rsidRPr="000361D4">
        <w:rPr>
          <w:rFonts w:ascii="Maiandra GD" w:hAnsi="Maiandra GD"/>
          <w:b/>
          <w:iCs/>
        </w:rPr>
        <w:t>Salmo Corale</w:t>
      </w: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  <w:r w:rsidRPr="001E3802">
        <w:rPr>
          <w:rFonts w:ascii="Maiandra GD" w:hAnsi="Maiandra GD"/>
          <w:sz w:val="20"/>
          <w:szCs w:val="20"/>
        </w:rPr>
        <w:t>Dio fa cose grandi:</w:t>
      </w: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  <w:r w:rsidRPr="001E3802">
        <w:rPr>
          <w:rFonts w:ascii="Maiandra GD" w:hAnsi="Maiandra GD"/>
          <w:sz w:val="20"/>
          <w:szCs w:val="20"/>
        </w:rPr>
        <w:t>dona la pioggia alla terra,</w:t>
      </w: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  <w:r w:rsidRPr="001E3802">
        <w:rPr>
          <w:rFonts w:ascii="Maiandra GD" w:hAnsi="Maiandra GD"/>
          <w:sz w:val="20"/>
          <w:szCs w:val="20"/>
        </w:rPr>
        <w:t>e manda le acque alla campagna.</w:t>
      </w: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  <w:r w:rsidRPr="001E3802">
        <w:rPr>
          <w:rFonts w:ascii="Maiandra GD" w:hAnsi="Maiandra GD"/>
          <w:sz w:val="20"/>
          <w:szCs w:val="20"/>
        </w:rPr>
        <w:t>Se trattiene le acque, tutto secca,</w:t>
      </w: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  <w:r w:rsidRPr="001E3802">
        <w:rPr>
          <w:rFonts w:ascii="Maiandra GD" w:hAnsi="Maiandra GD"/>
          <w:sz w:val="20"/>
          <w:szCs w:val="20"/>
        </w:rPr>
        <w:t>se le lascia andare, devasta la terra.</w:t>
      </w: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  <w:r w:rsidRPr="001E3802">
        <w:rPr>
          <w:rFonts w:ascii="Maiandra GD" w:hAnsi="Maiandra GD"/>
          <w:sz w:val="20"/>
          <w:szCs w:val="20"/>
        </w:rPr>
        <w:t>Dalle tue alte dimore irrighi i monti</w:t>
      </w: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  <w:r w:rsidRPr="001E3802">
        <w:rPr>
          <w:rFonts w:ascii="Maiandra GD" w:hAnsi="Maiandra GD"/>
          <w:sz w:val="20"/>
          <w:szCs w:val="20"/>
        </w:rPr>
        <w:t>e rendi sazia la terra.</w:t>
      </w: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  <w:r w:rsidRPr="001E3802">
        <w:rPr>
          <w:rFonts w:ascii="Maiandra GD" w:hAnsi="Maiandra GD"/>
          <w:sz w:val="20"/>
          <w:szCs w:val="20"/>
        </w:rPr>
        <w:t xml:space="preserve">Fai crescere il fieno per gli armenti </w:t>
      </w: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  <w:r w:rsidRPr="001E3802">
        <w:rPr>
          <w:rFonts w:ascii="Maiandra GD" w:hAnsi="Maiandra GD"/>
          <w:sz w:val="20"/>
          <w:szCs w:val="20"/>
        </w:rPr>
        <w:t>e l’erba al servizio dell’uomo,</w:t>
      </w: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  <w:r w:rsidRPr="001E3802">
        <w:rPr>
          <w:rFonts w:ascii="Maiandra GD" w:hAnsi="Maiandra GD"/>
          <w:sz w:val="20"/>
          <w:szCs w:val="20"/>
        </w:rPr>
        <w:t>perché tragga alimento dalla terra.</w:t>
      </w: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  <w:r w:rsidRPr="001E3802">
        <w:rPr>
          <w:rFonts w:ascii="Maiandra GD" w:hAnsi="Maiandra GD"/>
          <w:sz w:val="20"/>
          <w:szCs w:val="20"/>
        </w:rPr>
        <w:t>Così prepari la terra:</w:t>
      </w: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  <w:r w:rsidRPr="001E3802">
        <w:rPr>
          <w:rFonts w:ascii="Maiandra GD" w:hAnsi="Maiandra GD"/>
          <w:sz w:val="20"/>
          <w:szCs w:val="20"/>
        </w:rPr>
        <w:t>ne irrighi i solchi, ne spiani le zolle,</w:t>
      </w: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  <w:r w:rsidRPr="001E3802">
        <w:rPr>
          <w:rFonts w:ascii="Maiandra GD" w:hAnsi="Maiandra GD"/>
          <w:sz w:val="20"/>
          <w:szCs w:val="20"/>
        </w:rPr>
        <w:t>la bagni con le piogge</w:t>
      </w:r>
    </w:p>
    <w:p w:rsidR="00C112D1" w:rsidRPr="001E3802" w:rsidRDefault="00C112D1" w:rsidP="00C112D1">
      <w:pPr>
        <w:jc w:val="both"/>
        <w:rPr>
          <w:rFonts w:ascii="Maiandra GD" w:hAnsi="Maiandra GD"/>
          <w:sz w:val="20"/>
          <w:szCs w:val="20"/>
        </w:rPr>
      </w:pPr>
      <w:r w:rsidRPr="001E3802">
        <w:rPr>
          <w:rFonts w:ascii="Maiandra GD" w:hAnsi="Maiandra GD"/>
          <w:sz w:val="20"/>
          <w:szCs w:val="20"/>
        </w:rPr>
        <w:t>e benedici i suoi germogli.</w:t>
      </w:r>
    </w:p>
    <w:p w:rsidR="00C112D1" w:rsidRDefault="00C112D1" w:rsidP="00C112D1">
      <w:pPr>
        <w:rPr>
          <w:rFonts w:ascii="Maiandra GD" w:hAnsi="Maiandra GD"/>
          <w:b/>
        </w:rPr>
      </w:pPr>
    </w:p>
    <w:p w:rsidR="00C112D1" w:rsidRDefault="00C112D1" w:rsidP="00C112D1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Lettura: </w:t>
      </w:r>
      <w:r w:rsidRPr="004114B0">
        <w:rPr>
          <w:rFonts w:ascii="Maiandra GD" w:hAnsi="Maiandra GD"/>
        </w:rPr>
        <w:t>Mc 1,9-11 (Il Battesimo di Gesù)</w:t>
      </w:r>
    </w:p>
    <w:p w:rsidR="00C112D1" w:rsidRPr="00166D36" w:rsidRDefault="00C112D1" w:rsidP="00C112D1">
      <w:pPr>
        <w:spacing w:before="100" w:beforeAutospacing="1" w:after="100" w:afterAutospacing="1"/>
      </w:pPr>
      <w:r w:rsidRPr="00166D36">
        <w:t>Fattosi umile uomo che si unisce a tutti i suoi fratelli, che si rendono conto di quanto male e violenza rovinano il cuore dell’uomo e la società tutta, si presenta a Giovanni il Battista per essere battezzato con l’acqua della purificazione e della conversione</w:t>
      </w:r>
      <w:r w:rsidR="00166D36">
        <w:t>.</w:t>
      </w:r>
    </w:p>
    <w:p w:rsidR="00C112D1" w:rsidRPr="00166D36" w:rsidRDefault="00166D36" w:rsidP="00C112D1">
      <w:pPr>
        <w:spacing w:before="100" w:beforeAutospacing="1" w:after="100" w:afterAutospacing="1"/>
      </w:pPr>
      <w:r>
        <w:t xml:space="preserve">Richiamiamo </w:t>
      </w:r>
      <w:r w:rsidR="00C112D1" w:rsidRPr="00166D36">
        <w:t>schematicamente il profondo contenuto della fede cristiana presente nel mistero di salvezza che è il Battesimo di Gesù e il Battesimo di ognuno di noi che lo ha ricevuto all’inizio della sua vita.</w:t>
      </w:r>
    </w:p>
    <w:p w:rsidR="00C112D1" w:rsidRPr="00166D36" w:rsidRDefault="00166D36" w:rsidP="00C112D1">
      <w:pPr>
        <w:spacing w:before="100" w:beforeAutospacing="1" w:after="100" w:afterAutospacing="1"/>
      </w:pPr>
      <w:r>
        <w:t>Q</w:t>
      </w:r>
      <w:r w:rsidR="00C112D1" w:rsidRPr="00166D36">
        <w:t>uesti misteri, purtroppo non sempre vissuti con coerenza e convinzione, interpellano anche chi non è cristiano o si sente lontano o estraneo alla nostra fede: ogni uomo di buona volontà</w:t>
      </w:r>
      <w:r>
        <w:t>,</w:t>
      </w:r>
      <w:r w:rsidR="00C112D1" w:rsidRPr="00166D36">
        <w:t xml:space="preserve"> confrontandosi con questi misteri di fede</w:t>
      </w:r>
      <w:r>
        <w:t>,</w:t>
      </w:r>
      <w:r w:rsidR="00C112D1" w:rsidRPr="00166D36">
        <w:t xml:space="preserve"> può essere illuminato sul proprio futuro e sul futuro dell’umanità, che ha sete e fame di giustizia, di parole di vita, di speranza, di pace e di amore misericordioso.</w:t>
      </w:r>
    </w:p>
    <w:p w:rsidR="00C112D1" w:rsidRPr="00166D36" w:rsidRDefault="00C112D1" w:rsidP="00C112D1">
      <w:pPr>
        <w:spacing w:before="100" w:beforeAutospacing="1" w:after="100" w:afterAutospacing="1"/>
      </w:pPr>
      <w:r w:rsidRPr="00166D36">
        <w:t>Dunque nel Battesimo di Gesù noi crediamo che:</w:t>
      </w:r>
    </w:p>
    <w:p w:rsidR="00C112D1" w:rsidRPr="00166D36" w:rsidRDefault="00C112D1" w:rsidP="00C112D1">
      <w:pPr>
        <w:numPr>
          <w:ilvl w:val="0"/>
          <w:numId w:val="1"/>
        </w:numPr>
        <w:spacing w:before="100" w:beforeAutospacing="1" w:after="100" w:afterAutospacing="1"/>
      </w:pPr>
      <w:r w:rsidRPr="00166D36">
        <w:t xml:space="preserve">CRISTO È CELEBRATO COME IL SACERDOTE </w:t>
      </w:r>
    </w:p>
    <w:p w:rsidR="00C112D1" w:rsidRPr="00166D36" w:rsidRDefault="00C112D1" w:rsidP="00C112D1">
      <w:pPr>
        <w:spacing w:before="100" w:beforeAutospacing="1" w:after="100" w:afterAutospacing="1"/>
        <w:ind w:left="360"/>
      </w:pPr>
      <w:r w:rsidRPr="00166D36">
        <w:t>Egli stesso</w:t>
      </w:r>
      <w:r w:rsidR="005D263E">
        <w:t xml:space="preserve"> è</w:t>
      </w:r>
      <w:r w:rsidRPr="00166D36">
        <w:t xml:space="preserve"> olocausto per l'espiazione del peccato dell'umanità: Egli è 'l'Agnello di Dio che toglie il peccato del </w:t>
      </w:r>
      <w:proofErr w:type="spellStart"/>
      <w:r w:rsidRPr="00166D36">
        <w:t>mondo'</w:t>
      </w:r>
      <w:proofErr w:type="spellEnd"/>
      <w:r w:rsidRPr="00166D36">
        <w:t>.</w:t>
      </w:r>
    </w:p>
    <w:p w:rsidR="005D263E" w:rsidRDefault="00C112D1" w:rsidP="005D263E">
      <w:pPr>
        <w:numPr>
          <w:ilvl w:val="0"/>
          <w:numId w:val="2"/>
        </w:numPr>
        <w:spacing w:before="100" w:beforeAutospacing="1" w:after="100" w:afterAutospacing="1"/>
      </w:pPr>
      <w:r w:rsidRPr="00166D36">
        <w:rPr>
          <w:i/>
          <w:iCs/>
        </w:rPr>
        <w:t xml:space="preserve">CRISTO È </w:t>
      </w:r>
      <w:r w:rsidRPr="00166D36">
        <w:t xml:space="preserve">CELEBRATO COME </w:t>
      </w:r>
      <w:r w:rsidRPr="00166D36">
        <w:rPr>
          <w:i/>
          <w:iCs/>
        </w:rPr>
        <w:t>IL PROFETA</w:t>
      </w:r>
      <w:r w:rsidRPr="00166D36">
        <w:t xml:space="preserve"> </w:t>
      </w:r>
    </w:p>
    <w:p w:rsidR="00C112D1" w:rsidRPr="00166D36" w:rsidRDefault="00C112D1" w:rsidP="005D263E">
      <w:pPr>
        <w:spacing w:before="100" w:beforeAutospacing="1" w:after="100" w:afterAutospacing="1"/>
        <w:ind w:left="720"/>
      </w:pPr>
      <w:r w:rsidRPr="00166D36">
        <w:t xml:space="preserve">Gesù </w:t>
      </w:r>
      <w:r w:rsidR="005D263E">
        <w:t xml:space="preserve">non è un profeta, ma il profeta, </w:t>
      </w:r>
      <w:r w:rsidRPr="00166D36">
        <w:t>venuto per proclamare il messaggio per eccellenza: l'annuncio della Buona Notizia della salvezza come proposta dell'amore di Dio.</w:t>
      </w:r>
    </w:p>
    <w:p w:rsidR="00C112D1" w:rsidRPr="00166D36" w:rsidRDefault="00C112D1" w:rsidP="005D263E">
      <w:pPr>
        <w:numPr>
          <w:ilvl w:val="0"/>
          <w:numId w:val="3"/>
        </w:numPr>
        <w:spacing w:before="100" w:beforeAutospacing="1" w:after="100" w:afterAutospacing="1"/>
      </w:pPr>
      <w:r w:rsidRPr="00166D36">
        <w:t xml:space="preserve">CRISTO È CELEBRATO COME IL RE, UNICO E VERO </w:t>
      </w:r>
      <w:r w:rsidR="005D263E">
        <w:t xml:space="preserve">                                        </w:t>
      </w:r>
      <w:r w:rsidRPr="00166D36">
        <w:t>Governatore della vita di ogni credente e della Chiesa.</w:t>
      </w:r>
    </w:p>
    <w:p w:rsidR="00C112D1" w:rsidRPr="00166D36" w:rsidRDefault="00C112D1" w:rsidP="00C112D1">
      <w:pPr>
        <w:spacing w:before="100" w:beforeAutospacing="1" w:after="100" w:afterAutospacing="1"/>
        <w:ind w:left="360"/>
      </w:pPr>
      <w:r w:rsidRPr="00166D36">
        <w:t>Come per i discepoli d'allora, anche per noi il Cristo è più che mai il Figlio del Dio vivente.</w:t>
      </w:r>
    </w:p>
    <w:p w:rsidR="00C112D1" w:rsidRPr="00166D36" w:rsidRDefault="00C112D1" w:rsidP="00C112D1">
      <w:pPr>
        <w:spacing w:before="100" w:beforeAutospacing="1" w:after="100" w:afterAutospacing="1"/>
      </w:pPr>
      <w:r w:rsidRPr="00166D36">
        <w:lastRenderedPageBreak/>
        <w:t>E il Concilio</w:t>
      </w:r>
      <w:r w:rsidR="005D263E">
        <w:t xml:space="preserve"> Vaticano II, </w:t>
      </w:r>
      <w:r w:rsidRPr="00166D36">
        <w:t xml:space="preserve">iniziando a parlare dei fedeli laici dice così: “Col nome di laici si intende qui l'insieme dei </w:t>
      </w:r>
      <w:r w:rsidR="00166D36">
        <w:t>…</w:t>
      </w:r>
      <w:r w:rsidRPr="00166D36">
        <w:t xml:space="preserve"> fedeli che, dopo essere stati incorporati a Cristo col battesimo e costituiti popolo di Dio e, nella loro misura, resi partecipi dell'ufficio sacerdotale, profetico e regale di Cristo, per la loro parte compiono, nella Chiesa e nel mondo, la missione propria di tutto il popolo cristiano.” (LUMEN GENTIUM, </w:t>
      </w:r>
      <w:proofErr w:type="spellStart"/>
      <w:r w:rsidRPr="00166D36">
        <w:t>n°</w:t>
      </w:r>
      <w:proofErr w:type="spellEnd"/>
      <w:r w:rsidRPr="00166D36">
        <w:t xml:space="preserve"> 31)</w:t>
      </w:r>
    </w:p>
    <w:p w:rsidR="00C112D1" w:rsidRPr="00166D36" w:rsidRDefault="00C112D1" w:rsidP="00C112D1">
      <w:pPr>
        <w:spacing w:before="100" w:beforeAutospacing="1" w:after="100" w:afterAutospacing="1"/>
      </w:pPr>
      <w:r w:rsidRPr="00166D36">
        <w:t>Dunque vivendo con pienezza e coerenza il Battesimo che abbiamo ricevuto, proprio come Cristo:</w:t>
      </w:r>
    </w:p>
    <w:p w:rsidR="00C112D1" w:rsidRPr="00166D36" w:rsidRDefault="00C112D1" w:rsidP="00C112D1">
      <w:pPr>
        <w:numPr>
          <w:ilvl w:val="0"/>
          <w:numId w:val="4"/>
        </w:numPr>
        <w:spacing w:before="100" w:beforeAutospacing="1" w:after="100" w:afterAutospacing="1"/>
      </w:pPr>
      <w:r w:rsidRPr="00166D36">
        <w:rPr>
          <w:b/>
          <w:bCs/>
        </w:rPr>
        <w:t> Ogni battezzato è Sacerdote</w:t>
      </w:r>
      <w:r w:rsidRPr="00166D36">
        <w:t xml:space="preserve"> </w:t>
      </w:r>
    </w:p>
    <w:p w:rsidR="00C112D1" w:rsidRPr="00166D36" w:rsidRDefault="00C112D1" w:rsidP="00C112D1">
      <w:pPr>
        <w:spacing w:before="100" w:beforeAutospacing="1" w:after="100" w:afterAutospacing="1"/>
        <w:ind w:left="360"/>
      </w:pPr>
      <w:r w:rsidRPr="00166D36">
        <w:t>Tutti i battezzati, incorporati a Gesù Cristo, sono uniti a Lui e al suo sacrificio nell'offerta di se stessi e di tutte le loro attività.</w:t>
      </w:r>
    </w:p>
    <w:p w:rsidR="00C112D1" w:rsidRPr="00166D36" w:rsidRDefault="00C112D1" w:rsidP="00C112D1">
      <w:pPr>
        <w:spacing w:before="100" w:beforeAutospacing="1" w:after="100" w:afterAutospacing="1"/>
        <w:ind w:left="360"/>
      </w:pPr>
      <w:r w:rsidRPr="00166D36">
        <w:t xml:space="preserve">Il Concilio Vaticano II chiarisce: «Tutte le loro opere, le preghiere e le iniziative apostoliche, la vita coniugale e familiare, il lavoro giornaliero, il sollievo spirituale e corporale, se sono compiute nello Spirito, e persino le molestie della vita se sono sopportate con pazienza, diventano spirituali sacrifici graditi a Dio per Gesù Cristo, i quali nella celebrazione dell'Eucaristia sono </w:t>
      </w:r>
      <w:proofErr w:type="spellStart"/>
      <w:r w:rsidRPr="00166D36">
        <w:t>piissimamente</w:t>
      </w:r>
      <w:proofErr w:type="spellEnd"/>
      <w:r w:rsidRPr="00166D36">
        <w:t xml:space="preserve"> offerti al Padre insieme all'oblazione del Corpo del Signore.</w:t>
      </w:r>
    </w:p>
    <w:p w:rsidR="00C112D1" w:rsidRPr="00166D36" w:rsidRDefault="00C112D1" w:rsidP="00C112D1">
      <w:pPr>
        <w:spacing w:before="100" w:beforeAutospacing="1" w:after="100" w:afterAutospacing="1"/>
        <w:ind w:left="360"/>
      </w:pPr>
      <w:r w:rsidRPr="00166D36">
        <w:t>Così anche i laici, operando santamente dappertutto come adoratori, consacrano a Dio il mondo stesso».</w:t>
      </w:r>
    </w:p>
    <w:p w:rsidR="00C112D1" w:rsidRPr="00166D36" w:rsidRDefault="00C112D1" w:rsidP="00C112D1">
      <w:pPr>
        <w:numPr>
          <w:ilvl w:val="0"/>
          <w:numId w:val="5"/>
        </w:numPr>
        <w:spacing w:before="100" w:beforeAutospacing="1" w:after="100" w:afterAutospacing="1"/>
      </w:pPr>
      <w:r w:rsidRPr="00166D36">
        <w:rPr>
          <w:b/>
          <w:bCs/>
        </w:rPr>
        <w:t>Ogni battezzato è Profeta</w:t>
      </w:r>
      <w:r w:rsidRPr="00166D36">
        <w:t xml:space="preserve"> </w:t>
      </w:r>
    </w:p>
    <w:p w:rsidR="00C112D1" w:rsidRPr="00166D36" w:rsidRDefault="00C112D1" w:rsidP="00C112D1">
      <w:pPr>
        <w:spacing w:before="100" w:beforeAutospacing="1" w:after="100" w:afterAutospacing="1"/>
        <w:ind w:left="360"/>
      </w:pPr>
      <w:r w:rsidRPr="00166D36">
        <w:t>Profeta è colui che proferisce le parole di Dio, i Suoi giudizi, i Suoi richiami, le Sue comunicazioni. Uniti a Cristo, il «grande profeta», e costituiti nello Spirito «testimoni» di Cristo Risorto, i fedeli laici sono resi partecipi sia del senso di fede soprannaturale della Chiesa che «non può sbagliarsi nel credere» sia della grazia della parola; sono altresì chiamati a far risplendere la novità e la forza del Vangelo nella loro vita quotidiana, familiare e sociale, come pure ad esprimere, con pazienza e coraggio, nelle contraddizioni dell'epoca presente la loro speranza nella gloria «anche attraverso le strutture della vita secolare».</w:t>
      </w:r>
    </w:p>
    <w:p w:rsidR="00C112D1" w:rsidRPr="00166D36" w:rsidRDefault="00C112D1" w:rsidP="00C112D1">
      <w:pPr>
        <w:numPr>
          <w:ilvl w:val="0"/>
          <w:numId w:val="6"/>
        </w:numPr>
        <w:spacing w:before="100" w:beforeAutospacing="1" w:after="100" w:afterAutospacing="1"/>
      </w:pPr>
      <w:r w:rsidRPr="00166D36">
        <w:rPr>
          <w:b/>
          <w:bCs/>
        </w:rPr>
        <w:t>Ogni battezzato è Re</w:t>
      </w:r>
      <w:r w:rsidRPr="00166D36">
        <w:t xml:space="preserve"> </w:t>
      </w:r>
    </w:p>
    <w:p w:rsidR="00C112D1" w:rsidRPr="00166D36" w:rsidRDefault="00C112D1" w:rsidP="00C112D1">
      <w:pPr>
        <w:spacing w:before="100" w:beforeAutospacing="1" w:after="100" w:afterAutospacing="1"/>
        <w:ind w:left="360"/>
      </w:pPr>
      <w:r w:rsidRPr="00166D36">
        <w:t>Come figli del Re dobbiamo ristabilire il Suo Regno lì dove è contestato e combattuto: nel cuore degli uomini, nelle famiglie, nelle istituzioni e nel mondo intero nei suoi vari ambiti: la cultura, l’educazione, la politica, l’economia, l’arte, la religione, la scienza, gli scambi, il commercio, lo sport, lo spettacolo, le comunicazioni, la ricerca, la sanità, il tempo libero, etc.</w:t>
      </w:r>
    </w:p>
    <w:p w:rsidR="00C112D1" w:rsidRPr="00166D36" w:rsidRDefault="00C112D1" w:rsidP="00C112D1">
      <w:pPr>
        <w:spacing w:before="100" w:beforeAutospacing="1" w:after="100" w:afterAutospacing="1"/>
        <w:ind w:left="360"/>
      </w:pPr>
      <w:r w:rsidRPr="00166D36">
        <w:t>Si vive la regalità cristiana, anzitutto mediante il combattimento spirituale per vincere in se stessi il regno del peccato, e poi mediante il dono di sé per servire, nella carità e nella giustizia, Gesù stesso presente in tutti i suoi fratelli, soprattutto nei più piccoli.</w:t>
      </w:r>
    </w:p>
    <w:p w:rsidR="00C112D1" w:rsidRDefault="00C112D1" w:rsidP="00C112D1">
      <w:pPr>
        <w:spacing w:before="100" w:beforeAutospacing="1" w:after="100" w:afterAutospacing="1"/>
      </w:pPr>
      <w:r w:rsidRPr="00166D36">
        <w:t xml:space="preserve">Ecco il senso profondo ed entusiasmante </w:t>
      </w:r>
      <w:r w:rsidR="005D263E">
        <w:t xml:space="preserve">di questa chiamata: </w:t>
      </w:r>
      <w:r w:rsidRPr="00166D36">
        <w:t>Gesù ci dà il Suo Spirito e ci assimila a Sé, rendendoci sacerdoti, re e profeti.</w:t>
      </w:r>
      <w:r w:rsidR="005D263E">
        <w:t xml:space="preserve"> </w:t>
      </w:r>
      <w:r w:rsidRPr="00166D36">
        <w:t>É di questo che il mondo ha bisogno per tornare a Dio e vivere.</w:t>
      </w:r>
      <w:r w:rsidR="005D263E">
        <w:t xml:space="preserve">  </w:t>
      </w:r>
      <w:r w:rsidRPr="00166D36">
        <w:t>Altrimenti dominano morte, caos, violenza e corruzione.</w:t>
      </w:r>
    </w:p>
    <w:p w:rsidR="005D263E" w:rsidRPr="00575D18" w:rsidRDefault="00575D18" w:rsidP="00C112D1">
      <w:p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BREVE </w:t>
      </w:r>
      <w:r w:rsidR="005D263E" w:rsidRPr="00575D18">
        <w:rPr>
          <w:b/>
          <w:sz w:val="20"/>
          <w:szCs w:val="20"/>
        </w:rPr>
        <w:t xml:space="preserve">MOMENTO </w:t>
      </w:r>
      <w:proofErr w:type="spellStart"/>
      <w:r w:rsidR="005D263E" w:rsidRPr="00575D18">
        <w:rPr>
          <w:b/>
          <w:sz w:val="20"/>
          <w:szCs w:val="20"/>
        </w:rPr>
        <w:t>DI</w:t>
      </w:r>
      <w:proofErr w:type="spellEnd"/>
      <w:r w:rsidR="005D263E" w:rsidRPr="00575D18">
        <w:rPr>
          <w:b/>
          <w:sz w:val="20"/>
          <w:szCs w:val="20"/>
        </w:rPr>
        <w:t xml:space="preserve"> RIFLESSIONE</w:t>
      </w:r>
    </w:p>
    <w:p w:rsidR="005D263E" w:rsidRPr="00166D36" w:rsidRDefault="005D263E" w:rsidP="00C112D1">
      <w:pPr>
        <w:spacing w:before="100" w:beforeAutospacing="1" w:after="100" w:afterAutospacing="1"/>
      </w:pP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lastRenderedPageBreak/>
        <w:t>Dice Dio: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Ti ho chiamato pe</w:t>
      </w:r>
      <w:r>
        <w:rPr>
          <w:rFonts w:ascii="Maiandra GD" w:hAnsi="Maiandra GD"/>
          <w:sz w:val="20"/>
          <w:szCs w:val="20"/>
        </w:rPr>
        <w:t>r</w:t>
      </w:r>
      <w:r w:rsidRPr="00A177A3">
        <w:rPr>
          <w:rFonts w:ascii="Maiandra GD" w:hAnsi="Maiandra GD"/>
          <w:sz w:val="20"/>
          <w:szCs w:val="20"/>
        </w:rPr>
        <w:t xml:space="preserve"> nome fin dal principio.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Tu sei mio e io sono tuo.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Tu sei il mio eletto, in te mi sono compiaciuto.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Ti ho modellato nelle profondità della terra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E ti ho formato nel grembo di tua madre.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Ti ho scolpito nei palmi delle mie mani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E ti ho nascosto all’ombra del mio abbraccio.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Ti guardo con infinita tenerezza e ho cura di te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 xml:space="preserve">Con una sollecitudine più profonda 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Che quella di una madre per il suo bambino.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 xml:space="preserve">Ho contato ogni capello del tuo capo </w:t>
      </w:r>
    </w:p>
    <w:p w:rsidR="00BF7DFE" w:rsidRDefault="00BF7DFE" w:rsidP="00BF7DFE">
      <w:pPr>
        <w:rPr>
          <w:rFonts w:ascii="Maiandra GD" w:hAnsi="Maiandra GD"/>
          <w:sz w:val="20"/>
          <w:szCs w:val="20"/>
        </w:rPr>
      </w:pP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e ti ho guidato ad ogni passo.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Ovunque tu vada, io vengo con te,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e ovunque tu riposi, io veglio su di te.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Ti darò del cibo che soddisferà ogni tua fame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E bevande che estingueranno ogni tua sete.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Non nasconderò il mio viso a te.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Tu sai che io sono tuo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Come io so che tu sei mio.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Io sono tuo padre, tua madre,tuo fratello,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 xml:space="preserve"> tua sorella,Il tuo amante, il tuo sposo, persino</w:t>
      </w:r>
    </w:p>
    <w:p w:rsidR="00BF7DFE" w:rsidRPr="00A177A3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 xml:space="preserve"> il tuo </w:t>
      </w:r>
      <w:proofErr w:type="spellStart"/>
      <w:r w:rsidRPr="00A177A3">
        <w:rPr>
          <w:rFonts w:ascii="Maiandra GD" w:hAnsi="Maiandra GD"/>
          <w:sz w:val="20"/>
          <w:szCs w:val="20"/>
        </w:rPr>
        <w:t>bambino…Ovunque</w:t>
      </w:r>
      <w:proofErr w:type="spellEnd"/>
      <w:r w:rsidRPr="00A177A3">
        <w:rPr>
          <w:rFonts w:ascii="Maiandra GD" w:hAnsi="Maiandra GD"/>
          <w:sz w:val="20"/>
          <w:szCs w:val="20"/>
        </w:rPr>
        <w:t xml:space="preserve"> tu sia, io ci sarò.</w:t>
      </w:r>
    </w:p>
    <w:p w:rsidR="00BF7DFE" w:rsidRDefault="00BF7DFE" w:rsidP="00BF7DFE">
      <w:pPr>
        <w:rPr>
          <w:rFonts w:ascii="Maiandra GD" w:hAnsi="Maiandra GD"/>
          <w:sz w:val="20"/>
          <w:szCs w:val="20"/>
        </w:rPr>
      </w:pPr>
      <w:r w:rsidRPr="00A177A3">
        <w:rPr>
          <w:rFonts w:ascii="Maiandra GD" w:hAnsi="Maiandra GD"/>
          <w:sz w:val="20"/>
          <w:szCs w:val="20"/>
        </w:rPr>
        <w:t>Niente mai ci separerà. Noi siamo uno.</w:t>
      </w:r>
    </w:p>
    <w:p w:rsidR="005D263E" w:rsidRDefault="005D263E" w:rsidP="00BF7DFE">
      <w:pPr>
        <w:rPr>
          <w:rFonts w:ascii="Maiandra GD" w:hAnsi="Maiandra GD"/>
          <w:sz w:val="20"/>
          <w:szCs w:val="20"/>
        </w:rPr>
      </w:pPr>
    </w:p>
    <w:p w:rsidR="00166D36" w:rsidRDefault="00166D36" w:rsidP="00BF7DFE">
      <w:pPr>
        <w:rPr>
          <w:rFonts w:ascii="Maiandra GD" w:hAnsi="Maiandra GD"/>
          <w:sz w:val="20"/>
          <w:szCs w:val="20"/>
        </w:rPr>
      </w:pPr>
    </w:p>
    <w:p w:rsidR="005D263E" w:rsidRPr="005D263E" w:rsidRDefault="005D263E" w:rsidP="005D263E">
      <w:pPr>
        <w:rPr>
          <w:rFonts w:ascii="Maiandra GD" w:hAnsi="Maiandra GD"/>
          <w:b/>
          <w:sz w:val="20"/>
          <w:szCs w:val="20"/>
        </w:rPr>
      </w:pPr>
      <w:r w:rsidRPr="005D263E">
        <w:rPr>
          <w:rFonts w:ascii="Maiandra GD" w:hAnsi="Maiandra GD"/>
          <w:b/>
          <w:sz w:val="20"/>
          <w:szCs w:val="20"/>
        </w:rPr>
        <w:t>TUTTI</w:t>
      </w:r>
    </w:p>
    <w:p w:rsidR="00166D36" w:rsidRDefault="00166D36" w:rsidP="00166D36">
      <w:pPr>
        <w:autoSpaceDE w:val="0"/>
        <w:autoSpaceDN w:val="0"/>
        <w:adjustRightInd w:val="0"/>
        <w:jc w:val="center"/>
        <w:rPr>
          <w:rFonts w:ascii="GillSansMT-Italic" w:hAnsi="GillSansMT-Italic" w:cs="GillSansMT-Italic"/>
          <w:i/>
          <w:iCs/>
          <w:sz w:val="22"/>
          <w:szCs w:val="22"/>
        </w:rPr>
      </w:pPr>
      <w:r>
        <w:rPr>
          <w:rFonts w:ascii="GillSansMT-Italic" w:hAnsi="GillSansMT-Italic" w:cs="GillSansMT-Italic"/>
          <w:i/>
          <w:iCs/>
          <w:sz w:val="22"/>
          <w:szCs w:val="22"/>
        </w:rPr>
        <w:t>Signore, donaci di comprendere la verità della nostra vita.</w:t>
      </w:r>
    </w:p>
    <w:p w:rsidR="00166D36" w:rsidRDefault="00166D36" w:rsidP="00166D36">
      <w:pPr>
        <w:autoSpaceDE w:val="0"/>
        <w:autoSpaceDN w:val="0"/>
        <w:adjustRightInd w:val="0"/>
        <w:jc w:val="center"/>
        <w:rPr>
          <w:rFonts w:ascii="GillSansMT-Italic" w:hAnsi="GillSansMT-Italic" w:cs="GillSansMT-Italic"/>
          <w:i/>
          <w:iCs/>
          <w:sz w:val="22"/>
          <w:szCs w:val="22"/>
        </w:rPr>
      </w:pPr>
      <w:r>
        <w:rPr>
          <w:rFonts w:ascii="GillSansMT-Italic" w:hAnsi="GillSansMT-Italic" w:cs="GillSansMT-Italic"/>
          <w:i/>
          <w:iCs/>
          <w:sz w:val="22"/>
          <w:szCs w:val="22"/>
        </w:rPr>
        <w:t>Tu, la cui umanità ha conosciuto l’entusiasmo e la sconfitta</w:t>
      </w:r>
    </w:p>
    <w:p w:rsidR="00166D36" w:rsidRDefault="00166D36" w:rsidP="00166D36">
      <w:pPr>
        <w:autoSpaceDE w:val="0"/>
        <w:autoSpaceDN w:val="0"/>
        <w:adjustRightInd w:val="0"/>
        <w:jc w:val="center"/>
        <w:rPr>
          <w:rFonts w:ascii="GillSansMT-Italic" w:hAnsi="GillSansMT-Italic" w:cs="GillSansMT-Italic"/>
          <w:i/>
          <w:iCs/>
          <w:sz w:val="22"/>
          <w:szCs w:val="22"/>
        </w:rPr>
      </w:pPr>
      <w:r>
        <w:rPr>
          <w:rFonts w:ascii="GillSansMT-Italic" w:hAnsi="GillSansMT-Italic" w:cs="GillSansMT-Italic"/>
          <w:i/>
          <w:iCs/>
          <w:sz w:val="22"/>
          <w:szCs w:val="22"/>
        </w:rPr>
        <w:t>la gioia e la tristezza, insegnaci a comprendere quanto è difficile sapere chi siamo.</w:t>
      </w:r>
    </w:p>
    <w:p w:rsidR="00166D36" w:rsidRDefault="00166D36" w:rsidP="00166D36">
      <w:pPr>
        <w:autoSpaceDE w:val="0"/>
        <w:autoSpaceDN w:val="0"/>
        <w:adjustRightInd w:val="0"/>
        <w:jc w:val="center"/>
        <w:rPr>
          <w:rFonts w:ascii="GillSansMT-Italic" w:hAnsi="GillSansMT-Italic" w:cs="GillSansMT-Italic"/>
          <w:i/>
          <w:iCs/>
          <w:sz w:val="22"/>
          <w:szCs w:val="22"/>
        </w:rPr>
      </w:pPr>
      <w:r>
        <w:rPr>
          <w:rFonts w:ascii="GillSansMT-Italic" w:hAnsi="GillSansMT-Italic" w:cs="GillSansMT-Italic"/>
          <w:i/>
          <w:iCs/>
          <w:sz w:val="22"/>
          <w:szCs w:val="22"/>
        </w:rPr>
        <w:t>Aiutaci a conoscerci come siamo conosciuti da te.</w:t>
      </w:r>
    </w:p>
    <w:p w:rsidR="00166D36" w:rsidRDefault="00166D36" w:rsidP="00166D36">
      <w:pPr>
        <w:autoSpaceDE w:val="0"/>
        <w:autoSpaceDN w:val="0"/>
        <w:adjustRightInd w:val="0"/>
        <w:jc w:val="center"/>
        <w:rPr>
          <w:rFonts w:ascii="GillSansMT-Italic" w:hAnsi="GillSansMT-Italic" w:cs="GillSansMT-Italic"/>
          <w:i/>
          <w:iCs/>
          <w:sz w:val="22"/>
          <w:szCs w:val="22"/>
        </w:rPr>
      </w:pPr>
      <w:r>
        <w:rPr>
          <w:rFonts w:ascii="GillSansMT-Italic" w:hAnsi="GillSansMT-Italic" w:cs="GillSansMT-Italic"/>
          <w:i/>
          <w:iCs/>
          <w:sz w:val="22"/>
          <w:szCs w:val="22"/>
        </w:rPr>
        <w:t>Non permettere che camminiamo ad occhi chiusi,</w:t>
      </w:r>
    </w:p>
    <w:p w:rsidR="00166D36" w:rsidRDefault="00166D36" w:rsidP="00166D36">
      <w:pPr>
        <w:autoSpaceDE w:val="0"/>
        <w:autoSpaceDN w:val="0"/>
        <w:adjustRightInd w:val="0"/>
        <w:jc w:val="center"/>
        <w:rPr>
          <w:rFonts w:ascii="GillSansMT-Italic" w:hAnsi="GillSansMT-Italic" w:cs="GillSansMT-Italic"/>
          <w:i/>
          <w:iCs/>
          <w:sz w:val="22"/>
          <w:szCs w:val="22"/>
        </w:rPr>
      </w:pPr>
      <w:r>
        <w:rPr>
          <w:rFonts w:ascii="GillSansMT-Italic" w:hAnsi="GillSansMT-Italic" w:cs="GillSansMT-Italic"/>
          <w:i/>
          <w:iCs/>
          <w:sz w:val="22"/>
          <w:szCs w:val="22"/>
        </w:rPr>
        <w:t>come in un sogno, senza renderci conto di chi siamo e dove andiamo.</w:t>
      </w:r>
    </w:p>
    <w:p w:rsidR="00166D36" w:rsidRDefault="00166D36" w:rsidP="00166D36">
      <w:pPr>
        <w:autoSpaceDE w:val="0"/>
        <w:autoSpaceDN w:val="0"/>
        <w:adjustRightInd w:val="0"/>
        <w:jc w:val="center"/>
        <w:rPr>
          <w:rFonts w:ascii="GillSansMT-Italic" w:hAnsi="GillSansMT-Italic" w:cs="GillSansMT-Italic"/>
          <w:i/>
          <w:iCs/>
          <w:sz w:val="22"/>
          <w:szCs w:val="22"/>
        </w:rPr>
      </w:pPr>
      <w:r>
        <w:rPr>
          <w:rFonts w:ascii="GillSansMT-Italic" w:hAnsi="GillSansMT-Italic" w:cs="GillSansMT-Italic"/>
          <w:i/>
          <w:iCs/>
          <w:sz w:val="22"/>
          <w:szCs w:val="22"/>
        </w:rPr>
        <w:t>Aiutaci a riconoscere i condizionamenti interni ed esterni</w:t>
      </w:r>
    </w:p>
    <w:p w:rsidR="00166D36" w:rsidRDefault="00166D36" w:rsidP="00166D36">
      <w:pPr>
        <w:autoSpaceDE w:val="0"/>
        <w:autoSpaceDN w:val="0"/>
        <w:adjustRightInd w:val="0"/>
        <w:jc w:val="center"/>
        <w:rPr>
          <w:rFonts w:ascii="GillSansMT-Italic" w:hAnsi="GillSansMT-Italic" w:cs="GillSansMT-Italic"/>
          <w:i/>
          <w:iCs/>
          <w:sz w:val="22"/>
          <w:szCs w:val="22"/>
        </w:rPr>
      </w:pPr>
      <w:r>
        <w:rPr>
          <w:rFonts w:ascii="GillSansMT-Italic" w:hAnsi="GillSansMT-Italic" w:cs="GillSansMT-Italic"/>
          <w:i/>
          <w:iCs/>
          <w:sz w:val="22"/>
          <w:szCs w:val="22"/>
        </w:rPr>
        <w:t>che premono su di noi. Facci comprendere che la nostra libertà</w:t>
      </w:r>
    </w:p>
    <w:p w:rsidR="00166D36" w:rsidRDefault="00166D36" w:rsidP="00166D36">
      <w:pPr>
        <w:autoSpaceDE w:val="0"/>
        <w:autoSpaceDN w:val="0"/>
        <w:adjustRightInd w:val="0"/>
        <w:jc w:val="center"/>
        <w:rPr>
          <w:rFonts w:ascii="GillSansMT-Italic" w:hAnsi="GillSansMT-Italic" w:cs="GillSansMT-Italic"/>
          <w:i/>
          <w:iCs/>
          <w:sz w:val="22"/>
          <w:szCs w:val="22"/>
        </w:rPr>
      </w:pPr>
      <w:r>
        <w:rPr>
          <w:rFonts w:ascii="GillSansMT-Italic" w:hAnsi="GillSansMT-Italic" w:cs="GillSansMT-Italic"/>
          <w:i/>
          <w:iCs/>
          <w:sz w:val="22"/>
          <w:szCs w:val="22"/>
        </w:rPr>
        <w:t>è fragile, debole, insidiata. Fa’ che impariamo a conoscerci nel fondo di noi stessi</w:t>
      </w:r>
    </w:p>
    <w:p w:rsidR="00166D36" w:rsidRDefault="00166D36" w:rsidP="00166D36">
      <w:pPr>
        <w:autoSpaceDE w:val="0"/>
        <w:autoSpaceDN w:val="0"/>
        <w:adjustRightInd w:val="0"/>
        <w:jc w:val="center"/>
        <w:rPr>
          <w:rFonts w:ascii="GillSansMT-Italic" w:hAnsi="GillSansMT-Italic" w:cs="GillSansMT-Italic"/>
          <w:i/>
          <w:iCs/>
          <w:sz w:val="22"/>
          <w:szCs w:val="22"/>
        </w:rPr>
      </w:pPr>
      <w:r>
        <w:rPr>
          <w:rFonts w:ascii="GillSansMT-Italic" w:hAnsi="GillSansMT-Italic" w:cs="GillSansMT-Italic"/>
          <w:i/>
          <w:iCs/>
          <w:sz w:val="22"/>
          <w:szCs w:val="22"/>
        </w:rPr>
        <w:t>e, in esso, trovare te che scruti e conosci il nostro cuore.</w:t>
      </w:r>
    </w:p>
    <w:p w:rsidR="00166D36" w:rsidRDefault="00166D36" w:rsidP="00166D36">
      <w:pPr>
        <w:jc w:val="center"/>
        <w:rPr>
          <w:rFonts w:ascii="GillSansMT" w:hAnsi="GillSansMT" w:cs="GillSansMT"/>
          <w:sz w:val="22"/>
          <w:szCs w:val="22"/>
        </w:rPr>
      </w:pPr>
      <w:r>
        <w:rPr>
          <w:rFonts w:ascii="GillSansMT" w:hAnsi="GillSansMT" w:cs="GillSansMT"/>
          <w:sz w:val="22"/>
          <w:szCs w:val="22"/>
        </w:rPr>
        <w:t>(</w:t>
      </w:r>
      <w:r>
        <w:rPr>
          <w:rFonts w:ascii="GillSansMT-Italic" w:hAnsi="GillSansMT-Italic" w:cs="GillSansMT-Italic"/>
          <w:i/>
          <w:iCs/>
          <w:sz w:val="22"/>
          <w:szCs w:val="22"/>
        </w:rPr>
        <w:t>Carlo Maria Martini</w:t>
      </w:r>
      <w:r>
        <w:rPr>
          <w:rFonts w:ascii="GillSansMT" w:hAnsi="GillSansMT" w:cs="GillSansMT"/>
          <w:sz w:val="22"/>
          <w:szCs w:val="22"/>
        </w:rPr>
        <w:t>)</w:t>
      </w:r>
    </w:p>
    <w:p w:rsidR="005D263E" w:rsidRDefault="005D263E" w:rsidP="005D263E">
      <w:pPr>
        <w:rPr>
          <w:rFonts w:ascii="GillSansMT" w:hAnsi="GillSansMT" w:cs="GillSansMT"/>
          <w:sz w:val="22"/>
          <w:szCs w:val="22"/>
        </w:rPr>
      </w:pPr>
    </w:p>
    <w:p w:rsidR="005D263E" w:rsidRPr="005D263E" w:rsidRDefault="005D263E" w:rsidP="005D263E">
      <w:pPr>
        <w:rPr>
          <w:rFonts w:ascii="GillSansMT" w:hAnsi="GillSansMT" w:cs="GillSansMT"/>
          <w:b/>
          <w:sz w:val="22"/>
          <w:szCs w:val="22"/>
        </w:rPr>
      </w:pPr>
      <w:r w:rsidRPr="005D263E">
        <w:rPr>
          <w:rFonts w:ascii="GillSansMT" w:hAnsi="GillSansMT" w:cs="GillSansMT"/>
          <w:b/>
          <w:sz w:val="22"/>
          <w:szCs w:val="22"/>
        </w:rPr>
        <w:t>Rinnovazione delle promesse battesimali</w:t>
      </w:r>
    </w:p>
    <w:p w:rsidR="00166D36" w:rsidRDefault="00166D36" w:rsidP="00166D36">
      <w:pPr>
        <w:jc w:val="center"/>
        <w:rPr>
          <w:rFonts w:ascii="GillSansMT" w:hAnsi="GillSansMT" w:cs="GillSansMT"/>
          <w:sz w:val="22"/>
          <w:szCs w:val="22"/>
        </w:rPr>
      </w:pPr>
    </w:p>
    <w:p w:rsidR="00BF7DFE" w:rsidRPr="001508FA" w:rsidRDefault="00BF7DFE" w:rsidP="005D263E">
      <w:pPr>
        <w:jc w:val="both"/>
        <w:rPr>
          <w:rFonts w:ascii="Maiandra GD" w:hAnsi="Maiandra GD"/>
        </w:rPr>
      </w:pPr>
      <w:r>
        <w:rPr>
          <w:rFonts w:ascii="Maiandra GD" w:hAnsi="Maiandra GD"/>
          <w:b/>
          <w:bCs/>
        </w:rPr>
        <w:t xml:space="preserve">Preghiera finale del </w:t>
      </w:r>
      <w:proofErr w:type="spellStart"/>
      <w:r w:rsidRPr="001508FA">
        <w:rPr>
          <w:rFonts w:ascii="Maiandra GD" w:hAnsi="Maiandra GD"/>
          <w:b/>
          <w:bCs/>
        </w:rPr>
        <w:t>Cel</w:t>
      </w:r>
      <w:proofErr w:type="spellEnd"/>
      <w:r w:rsidRPr="001508FA">
        <w:rPr>
          <w:rFonts w:ascii="Maiandra GD" w:hAnsi="Maiandra GD"/>
          <w:b/>
          <w:bCs/>
        </w:rPr>
        <w:t xml:space="preserve">.: </w:t>
      </w:r>
      <w:r w:rsidRPr="001508FA">
        <w:rPr>
          <w:rFonts w:ascii="Maiandra GD" w:hAnsi="Maiandra GD"/>
        </w:rPr>
        <w:t>Il giorno del nostro battesimo ci è stata consegnata la preghiera del Signore, la preghiera dei figli di Dio! Conserviamola come tesoro prezioso e come preghiera più bella da trasmettere ai fratelli.</w:t>
      </w:r>
      <w:r>
        <w:rPr>
          <w:rFonts w:ascii="Maiandra GD" w:hAnsi="Maiandra GD"/>
        </w:rPr>
        <w:t xml:space="preserve"> </w:t>
      </w:r>
      <w:r w:rsidRPr="001508FA">
        <w:rPr>
          <w:rFonts w:ascii="Maiandra GD" w:hAnsi="Maiandra GD"/>
        </w:rPr>
        <w:t>Donaci, Signore, il tuo Spirito, maestro della nostra preghiera, perché possiamo sempre pregarti nel suo nome.</w:t>
      </w:r>
    </w:p>
    <w:p w:rsidR="00BF7DFE" w:rsidRDefault="00BF7DFE" w:rsidP="00BF7DFE">
      <w:pPr>
        <w:jc w:val="both"/>
        <w:rPr>
          <w:rFonts w:ascii="Maiandra GD" w:hAnsi="Maiandra GD"/>
        </w:rPr>
      </w:pPr>
    </w:p>
    <w:p w:rsidR="00BF7DFE" w:rsidRPr="001508FA" w:rsidRDefault="00BF7DFE" w:rsidP="00BF7DFE">
      <w:pPr>
        <w:jc w:val="both"/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  <w:iCs/>
        </w:rPr>
        <w:t>Padre nostro</w:t>
      </w:r>
      <w:r w:rsidRPr="001508FA">
        <w:rPr>
          <w:rFonts w:ascii="Maiandra GD" w:hAnsi="Maiandra GD"/>
          <w:b/>
          <w:bCs/>
        </w:rPr>
        <w:t xml:space="preserve"> </w:t>
      </w:r>
    </w:p>
    <w:p w:rsidR="00BF7DFE" w:rsidRPr="001508FA" w:rsidRDefault="00BF7DFE" w:rsidP="00BF7DFE">
      <w:pPr>
        <w:jc w:val="both"/>
        <w:rPr>
          <w:rFonts w:ascii="Maiandra GD" w:hAnsi="Maiandra GD"/>
          <w:b/>
          <w:bCs/>
        </w:rPr>
      </w:pPr>
    </w:p>
    <w:p w:rsidR="00BF7DFE" w:rsidRPr="001508FA" w:rsidRDefault="00BF7DFE" w:rsidP="00BF7DFE">
      <w:pPr>
        <w:ind w:left="2410" w:hanging="2410"/>
        <w:jc w:val="both"/>
        <w:rPr>
          <w:rFonts w:ascii="Maiandra GD" w:hAnsi="Maiandra GD"/>
        </w:rPr>
      </w:pPr>
      <w:r>
        <w:rPr>
          <w:rFonts w:ascii="Maiandra GD" w:hAnsi="Maiandra GD"/>
          <w:b/>
          <w:bCs/>
        </w:rPr>
        <w:t>Benedizione finale:</w:t>
      </w:r>
      <w:r w:rsidRPr="001508FA">
        <w:rPr>
          <w:rFonts w:ascii="Maiandra GD" w:hAnsi="Maiandra GD"/>
          <w:b/>
          <w:bCs/>
        </w:rPr>
        <w:t xml:space="preserve"> </w:t>
      </w:r>
      <w:r w:rsidRPr="001508FA">
        <w:rPr>
          <w:rFonts w:ascii="Maiandra GD" w:hAnsi="Maiandra GD"/>
        </w:rPr>
        <w:t>Il Signore onnipotente, che ci ha fatto rinascere alla nuova vita dall’acqua e dallo Spirito, benedica noi tutti qui presenti, perché sempre e dovunque siamo membra vive del suo popolo.</w:t>
      </w:r>
    </w:p>
    <w:p w:rsidR="00BF7DFE" w:rsidRDefault="00BF7DFE" w:rsidP="00BF7DFE">
      <w:pPr>
        <w:ind w:left="2410"/>
        <w:jc w:val="both"/>
        <w:rPr>
          <w:rFonts w:ascii="Maiandra GD" w:hAnsi="Maiandra GD"/>
        </w:rPr>
      </w:pPr>
      <w:r w:rsidRPr="001508FA">
        <w:rPr>
          <w:rFonts w:ascii="Maiandra GD" w:hAnsi="Maiandra GD"/>
        </w:rPr>
        <w:t>Vi doni la sua pace Dio onnipotente, Padre, Figlio e  Spirito Santo.</w:t>
      </w:r>
    </w:p>
    <w:p w:rsidR="00BF7DFE" w:rsidRDefault="00BF7DFE" w:rsidP="00BF7DFE">
      <w:pPr>
        <w:ind w:left="2410"/>
        <w:jc w:val="both"/>
        <w:rPr>
          <w:rFonts w:ascii="Maiandra GD" w:hAnsi="Maiandra GD"/>
        </w:rPr>
      </w:pPr>
    </w:p>
    <w:p w:rsidR="00BF7DFE" w:rsidRPr="001508FA" w:rsidRDefault="00BF7DFE" w:rsidP="00BF7DFE">
      <w:pPr>
        <w:ind w:left="2410"/>
        <w:jc w:val="both"/>
        <w:rPr>
          <w:rFonts w:ascii="Maiandra GD" w:hAnsi="Maiandra GD"/>
        </w:rPr>
      </w:pPr>
    </w:p>
    <w:p w:rsidR="00477B1C" w:rsidRDefault="00477B1C" w:rsidP="00477B1C">
      <w:pPr>
        <w:jc w:val="both"/>
      </w:pPr>
      <w:r>
        <w:t> </w:t>
      </w:r>
    </w:p>
    <w:p w:rsidR="00477B1C" w:rsidRDefault="00477B1C"/>
    <w:sectPr w:rsidR="00477B1C" w:rsidSect="00F47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illSansM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8BA"/>
    <w:multiLevelType w:val="multilevel"/>
    <w:tmpl w:val="CF2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F1690"/>
    <w:multiLevelType w:val="multilevel"/>
    <w:tmpl w:val="7FA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875AF"/>
    <w:multiLevelType w:val="multilevel"/>
    <w:tmpl w:val="3970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418C9"/>
    <w:multiLevelType w:val="multilevel"/>
    <w:tmpl w:val="06F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27C80"/>
    <w:multiLevelType w:val="multilevel"/>
    <w:tmpl w:val="0AFC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C5AE3"/>
    <w:multiLevelType w:val="multilevel"/>
    <w:tmpl w:val="DC70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7DFE"/>
    <w:rsid w:val="00166D36"/>
    <w:rsid w:val="00243E93"/>
    <w:rsid w:val="004163FA"/>
    <w:rsid w:val="00476507"/>
    <w:rsid w:val="00477B1C"/>
    <w:rsid w:val="005370E1"/>
    <w:rsid w:val="00575D18"/>
    <w:rsid w:val="005D263E"/>
    <w:rsid w:val="00BF7DFE"/>
    <w:rsid w:val="00C112D1"/>
    <w:rsid w:val="00D30EA8"/>
    <w:rsid w:val="00EA5F57"/>
    <w:rsid w:val="00F4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edsearchterm">
    <w:name w:val="highlightedsearchterm"/>
    <w:basedOn w:val="Carpredefinitoparagrafo"/>
    <w:rsid w:val="00243E93"/>
  </w:style>
  <w:style w:type="paragraph" w:styleId="NormaleWeb">
    <w:name w:val="Normal (Web)"/>
    <w:basedOn w:val="Normale"/>
    <w:uiPriority w:val="99"/>
    <w:semiHidden/>
    <w:unhideWhenUsed/>
    <w:rsid w:val="00243E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2012-01-27T23:35:00Z</dcterms:created>
  <dcterms:modified xsi:type="dcterms:W3CDTF">2012-02-02T23:42:00Z</dcterms:modified>
</cp:coreProperties>
</file>